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8A" w:rsidRDefault="00895ACE" w:rsidP="00895ACE">
      <w:pPr>
        <w:jc w:val="right"/>
      </w:pPr>
      <w:r>
        <w:t>Suchowola … data …</w:t>
      </w:r>
    </w:p>
    <w:p w:rsidR="00895ACE" w:rsidRDefault="00895ACE" w:rsidP="00895ACE">
      <w:pPr>
        <w:rPr>
          <w:i/>
        </w:rPr>
      </w:pPr>
      <w:r>
        <w:rPr>
          <w:i/>
        </w:rPr>
        <w:t>Imię i nazwisko</w:t>
      </w:r>
    </w:p>
    <w:p w:rsidR="00895ACE" w:rsidRDefault="00895ACE" w:rsidP="00895ACE">
      <w:pPr>
        <w:rPr>
          <w:i/>
        </w:rPr>
      </w:pPr>
      <w:r>
        <w:rPr>
          <w:i/>
        </w:rPr>
        <w:t>Suchowola, Poland</w:t>
      </w:r>
    </w:p>
    <w:p w:rsidR="00895ACE" w:rsidRDefault="00895ACE" w:rsidP="00895ACE">
      <w:pPr>
        <w:rPr>
          <w:i/>
        </w:rPr>
      </w:pP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Frédéric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Billet</w:t>
      </w:r>
      <w:proofErr w:type="spellEnd"/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Francji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Juges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d’instruction</w:t>
      </w:r>
      <w:proofErr w:type="spellEnd"/>
    </w:p>
    <w:p w:rsidR="00895ACE" w:rsidRDefault="00895ACE" w:rsidP="00895AC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Tribunal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judiciaire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de Lyon</w:t>
      </w:r>
    </w:p>
    <w:p w:rsidR="00895ACE" w:rsidRDefault="00895ACE" w:rsidP="00895AC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895ACE" w:rsidRDefault="00895ACE" w:rsidP="00895AC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  <w:bookmarkStart w:id="0" w:name="_GoBack"/>
      <w:bookmarkEnd w:id="0"/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Domagam się sprawiedliwości dla </w:t>
      </w:r>
      <w:r w:rsidRPr="00895ACE">
        <w:rPr>
          <w:rFonts w:ascii="AmnestyTradeGothic" w:hAnsi="AmnestyTradeGothic" w:cs="AmnestyTradeGothic"/>
          <w:sz w:val="24"/>
          <w:szCs w:val="24"/>
          <w:u w:val="single"/>
        </w:rPr>
        <w:t xml:space="preserve">Zineb </w:t>
      </w:r>
      <w:proofErr w:type="spellStart"/>
      <w:r w:rsidRPr="00895ACE">
        <w:rPr>
          <w:rFonts w:ascii="AmnestyTradeGothic" w:hAnsi="AmnestyTradeGothic" w:cs="AmnestyTradeGothic"/>
          <w:sz w:val="24"/>
          <w:szCs w:val="24"/>
          <w:u w:val="single"/>
        </w:rPr>
        <w:t>Redouane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 która zginęła wskutek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niedopuszczalnego, bezprawnego użycia granatów z gazem łzawiącym podczas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demonstracji. 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Wszystkie osoby, które przyczyniły się do jej śmierci, w tym policjant, któ</w:t>
      </w:r>
      <w:r>
        <w:rPr>
          <w:rFonts w:ascii="AmnestyTradeGothic" w:hAnsi="AmnestyTradeGothic" w:cs="AmnestyTradeGothic"/>
          <w:sz w:val="24"/>
          <w:szCs w:val="24"/>
        </w:rPr>
        <w:t xml:space="preserve">ry </w:t>
      </w:r>
      <w:r>
        <w:rPr>
          <w:rFonts w:ascii="AmnestyTradeGothic" w:hAnsi="AmnestyTradeGothic" w:cs="AmnestyTradeGothic"/>
          <w:sz w:val="24"/>
          <w:szCs w:val="24"/>
        </w:rPr>
        <w:t>wystrzelił granat oraz jego przełożeni, muszą zostać w pełni rozliczeni za swoje czyny.</w:t>
      </w: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895ACE" w:rsidRDefault="00895ACE" w:rsidP="00895ACE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Wzywam do należytego rozpatrzenia całego materiału </w:t>
      </w:r>
      <w:r>
        <w:rPr>
          <w:rFonts w:ascii="AmnestyTradeGothic" w:hAnsi="AmnestyTradeGothic" w:cs="AmnestyTradeGothic"/>
          <w:sz w:val="24"/>
          <w:szCs w:val="24"/>
        </w:rPr>
        <w:t xml:space="preserve">dowodowego oraz zapewnienia, by </w:t>
      </w:r>
      <w:r>
        <w:rPr>
          <w:rFonts w:ascii="AmnestyTradeGothic" w:hAnsi="AmnestyTradeGothic" w:cs="AmnestyTradeGothic"/>
          <w:sz w:val="24"/>
          <w:szCs w:val="24"/>
        </w:rPr>
        <w:t>wszyscy podejrzani zostali sprawiedliwie osądzeni.</w:t>
      </w:r>
    </w:p>
    <w:p w:rsidR="00895ACE" w:rsidRDefault="00895ACE" w:rsidP="00895ACE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895ACE" w:rsidRDefault="00895ACE" w:rsidP="00895ACE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895ACE" w:rsidRPr="00895ACE" w:rsidRDefault="00895ACE" w:rsidP="00895ACE">
      <w:pPr>
        <w:jc w:val="right"/>
        <w:rPr>
          <w:i/>
        </w:rPr>
      </w:pPr>
      <w:r w:rsidRPr="00895ACE"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895ACE" w:rsidRPr="0089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E"/>
    <w:rsid w:val="00895ACE"/>
    <w:rsid w:val="009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6306-3763-4524-94E0-797A473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2022-11-16T19:45:00Z</dcterms:created>
  <dcterms:modified xsi:type="dcterms:W3CDTF">2022-11-16T19:48:00Z</dcterms:modified>
</cp:coreProperties>
</file>